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26" w:rsidRPr="00942F96" w:rsidRDefault="00942F96" w:rsidP="00942F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2F96">
        <w:rPr>
          <w:rFonts w:ascii="Times New Roman" w:hAnsi="Times New Roman" w:cs="Times New Roman"/>
          <w:b/>
          <w:sz w:val="40"/>
          <w:szCs w:val="40"/>
        </w:rPr>
        <w:t xml:space="preserve">Wykaz podręczników </w:t>
      </w:r>
      <w:r w:rsidR="0051056D">
        <w:rPr>
          <w:rFonts w:ascii="Times New Roman" w:hAnsi="Times New Roman" w:cs="Times New Roman"/>
          <w:b/>
          <w:sz w:val="40"/>
          <w:szCs w:val="40"/>
        </w:rPr>
        <w:t>dla klas II</w:t>
      </w:r>
      <w:r w:rsidR="0051056D">
        <w:rPr>
          <w:rFonts w:ascii="Times New Roman" w:hAnsi="Times New Roman" w:cs="Times New Roman"/>
          <w:b/>
          <w:sz w:val="40"/>
          <w:szCs w:val="40"/>
        </w:rPr>
        <w:br/>
        <w:t>w roku szkolnym 2016/2017</w:t>
      </w:r>
    </w:p>
    <w:p w:rsidR="00C67F26" w:rsidRDefault="00C67F26"/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2405"/>
        <w:gridCol w:w="3635"/>
        <w:gridCol w:w="3021"/>
      </w:tblGrid>
      <w:tr w:rsidR="00C67F26" w:rsidRPr="008773D9" w:rsidTr="002F5A48">
        <w:tc>
          <w:tcPr>
            <w:tcW w:w="2405" w:type="dxa"/>
          </w:tcPr>
          <w:p w:rsidR="00C67F26" w:rsidRPr="00942F96" w:rsidRDefault="00C67F26" w:rsidP="00C67F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96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635" w:type="dxa"/>
          </w:tcPr>
          <w:p w:rsidR="008773D9" w:rsidRDefault="008773D9" w:rsidP="00C6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Zrozumieć tekst, zrozumieć człowieka</w:t>
            </w:r>
          </w:p>
          <w:p w:rsidR="00C67F26" w:rsidRPr="00942F96" w:rsidRDefault="008773D9" w:rsidP="00C6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Lustra świata</w:t>
            </w:r>
          </w:p>
        </w:tc>
        <w:tc>
          <w:tcPr>
            <w:tcW w:w="3021" w:type="dxa"/>
          </w:tcPr>
          <w:p w:rsidR="00C67F26" w:rsidRPr="008773D9" w:rsidRDefault="008773D9" w:rsidP="00C67F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WSiP</w:t>
            </w:r>
            <w:proofErr w:type="spellEnd"/>
            <w:r w:rsidRPr="008773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Pr="008773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Pr="008773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proofErr w:type="spellStart"/>
            <w:r w:rsidR="00E409F6" w:rsidRPr="008773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wyd</w:t>
            </w:r>
            <w:proofErr w:type="spellEnd"/>
            <w:r w:rsidR="00E409F6" w:rsidRPr="008773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E409F6" w:rsidRPr="008773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</w:t>
            </w:r>
            <w:r w:rsidRPr="008773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E409F6" w:rsidRPr="008773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iP</w:t>
            </w:r>
            <w:proofErr w:type="spellEnd"/>
          </w:p>
        </w:tc>
      </w:tr>
      <w:tr w:rsidR="00C67F26" w:rsidRPr="002F5A48" w:rsidTr="002F5A48">
        <w:tc>
          <w:tcPr>
            <w:tcW w:w="2405" w:type="dxa"/>
          </w:tcPr>
          <w:p w:rsidR="00C67F26" w:rsidRPr="008773D9" w:rsidRDefault="00C67F26" w:rsidP="00C67F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8773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Język</w:t>
            </w:r>
            <w:proofErr w:type="spellEnd"/>
            <w:r w:rsidRPr="008773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773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angielski</w:t>
            </w:r>
            <w:proofErr w:type="spellEnd"/>
          </w:p>
        </w:tc>
        <w:tc>
          <w:tcPr>
            <w:tcW w:w="3635" w:type="dxa"/>
          </w:tcPr>
          <w:p w:rsidR="00D92AEA" w:rsidRPr="008773D9" w:rsidRDefault="002F5A48" w:rsidP="00D92A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73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 Screen Upper intermediate</w:t>
            </w:r>
          </w:p>
          <w:p w:rsidR="002F5A48" w:rsidRPr="008773D9" w:rsidRDefault="002F5A48" w:rsidP="00D92A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F5A48" w:rsidRPr="008773D9" w:rsidRDefault="002F5A48" w:rsidP="00D92A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73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 Screen Intermediate</w:t>
            </w:r>
          </w:p>
          <w:p w:rsidR="002F5A48" w:rsidRPr="008773D9" w:rsidRDefault="002F5A48" w:rsidP="00D92A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F5A48" w:rsidRPr="008773D9" w:rsidRDefault="002F5A48" w:rsidP="00D92A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73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New </w:t>
            </w:r>
            <w:proofErr w:type="spellStart"/>
            <w:r w:rsidRPr="008773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matura</w:t>
            </w:r>
            <w:proofErr w:type="spellEnd"/>
            <w:r w:rsidRPr="008773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773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Succes</w:t>
            </w:r>
            <w:proofErr w:type="spellEnd"/>
            <w:r w:rsidRPr="008773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Upper intermediate</w:t>
            </w:r>
          </w:p>
          <w:p w:rsidR="002F5A48" w:rsidRPr="008773D9" w:rsidRDefault="002F5A48" w:rsidP="00D92A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F5A48" w:rsidRDefault="002F5A48" w:rsidP="00D92A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773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New Matu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Succes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Upper intermediate </w:t>
            </w:r>
          </w:p>
          <w:p w:rsidR="002F5A48" w:rsidRDefault="002F5A48" w:rsidP="00D92A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F5A48" w:rsidRDefault="002F5A48" w:rsidP="00D92A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Insight Advanced Pre-intermediate</w:t>
            </w:r>
          </w:p>
          <w:p w:rsidR="002F5A48" w:rsidRDefault="002F5A48" w:rsidP="00D92A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F5A48" w:rsidRDefault="002F5A48" w:rsidP="00D92A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Upstream B2+</w:t>
            </w:r>
          </w:p>
          <w:p w:rsidR="002F5A48" w:rsidRDefault="002F5A48" w:rsidP="00D92A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F5A48" w:rsidRDefault="002F5A48" w:rsidP="00D92A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 Screen Advanced</w:t>
            </w:r>
          </w:p>
          <w:p w:rsidR="00E409F6" w:rsidRDefault="00E409F6" w:rsidP="00D92A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409F6" w:rsidRDefault="00E409F6" w:rsidP="00D92A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Wishes 2.2</w:t>
            </w:r>
          </w:p>
          <w:p w:rsidR="00E409F6" w:rsidRDefault="00E409F6" w:rsidP="00D92A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409F6" w:rsidRPr="002F5A48" w:rsidRDefault="00E409F6" w:rsidP="00D92A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Expert 3</w:t>
            </w:r>
          </w:p>
        </w:tc>
        <w:tc>
          <w:tcPr>
            <w:tcW w:w="3021" w:type="dxa"/>
          </w:tcPr>
          <w:p w:rsidR="00D92AEA" w:rsidRPr="0051056D" w:rsidRDefault="002F5A48" w:rsidP="00C67F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105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wyd</w:t>
            </w:r>
            <w:proofErr w:type="spellEnd"/>
            <w:r w:rsidRPr="005105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Egis</w:t>
            </w:r>
          </w:p>
          <w:p w:rsidR="002F5A48" w:rsidRPr="0051056D" w:rsidRDefault="002F5A48" w:rsidP="00C67F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F5A48" w:rsidRPr="0051056D" w:rsidRDefault="002F5A48" w:rsidP="00C67F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105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wyd</w:t>
            </w:r>
            <w:proofErr w:type="spellEnd"/>
            <w:r w:rsidRPr="005105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5105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Edgis</w:t>
            </w:r>
            <w:proofErr w:type="spellEnd"/>
          </w:p>
          <w:p w:rsidR="002F5A48" w:rsidRPr="0051056D" w:rsidRDefault="002F5A48" w:rsidP="00C67F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F5A48" w:rsidRPr="0051056D" w:rsidRDefault="002F5A48" w:rsidP="00C67F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105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wyd</w:t>
            </w:r>
            <w:proofErr w:type="spellEnd"/>
            <w:r w:rsidRPr="005105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Pearson</w:t>
            </w:r>
          </w:p>
          <w:p w:rsidR="002F5A48" w:rsidRPr="0051056D" w:rsidRDefault="002F5A48" w:rsidP="00C67F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F5A48" w:rsidRPr="0051056D" w:rsidRDefault="002F5A48" w:rsidP="00C67F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F5A48" w:rsidRPr="0051056D" w:rsidRDefault="002F5A48" w:rsidP="00C67F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105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wyd</w:t>
            </w:r>
            <w:proofErr w:type="spellEnd"/>
            <w:r w:rsidRPr="005105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Pearson</w:t>
            </w:r>
          </w:p>
          <w:p w:rsidR="002F5A48" w:rsidRPr="0051056D" w:rsidRDefault="002F5A48" w:rsidP="00C67F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F5A48" w:rsidRPr="0051056D" w:rsidRDefault="002F5A48" w:rsidP="00C67F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F5A48" w:rsidRPr="0051056D" w:rsidRDefault="002F5A48" w:rsidP="00C67F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105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wyd</w:t>
            </w:r>
            <w:proofErr w:type="spellEnd"/>
            <w:r w:rsidRPr="005105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Oxford</w:t>
            </w:r>
          </w:p>
          <w:p w:rsidR="002F5A48" w:rsidRPr="0051056D" w:rsidRDefault="002F5A48" w:rsidP="00C67F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F5A48" w:rsidRPr="0051056D" w:rsidRDefault="002F5A48" w:rsidP="00C67F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105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wyd</w:t>
            </w:r>
            <w:proofErr w:type="spellEnd"/>
            <w:r w:rsidRPr="005105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5105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Edgis</w:t>
            </w:r>
            <w:proofErr w:type="spellEnd"/>
          </w:p>
          <w:p w:rsidR="002F5A48" w:rsidRPr="0051056D" w:rsidRDefault="002F5A48" w:rsidP="00C67F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F5A48" w:rsidRDefault="002F5A48" w:rsidP="00C6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Edgis</w:t>
            </w:r>
            <w:proofErr w:type="spellEnd"/>
          </w:p>
          <w:p w:rsidR="00E409F6" w:rsidRDefault="00E409F6" w:rsidP="00C6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F6" w:rsidRPr="002F5A48" w:rsidRDefault="00E409F6" w:rsidP="00C6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Edgis</w:t>
            </w:r>
            <w:proofErr w:type="spellEnd"/>
          </w:p>
        </w:tc>
      </w:tr>
      <w:tr w:rsidR="00C67F26" w:rsidRPr="00F60A56" w:rsidTr="008E3C4C">
        <w:trPr>
          <w:trHeight w:val="2040"/>
        </w:trPr>
        <w:tc>
          <w:tcPr>
            <w:tcW w:w="2405" w:type="dxa"/>
            <w:shd w:val="clear" w:color="auto" w:fill="auto"/>
          </w:tcPr>
          <w:p w:rsidR="00C67F26" w:rsidRPr="00942F96" w:rsidRDefault="00C67F26" w:rsidP="00C67F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96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635" w:type="dxa"/>
            <w:shd w:val="clear" w:color="auto" w:fill="auto"/>
          </w:tcPr>
          <w:p w:rsidR="00C67F26" w:rsidRDefault="00F60A56" w:rsidP="00C67F2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JM </w:t>
            </w:r>
            <w:r w:rsidR="00E409F6" w:rsidRPr="00E409F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Deutsch hautnah 2s/b neu</w:t>
            </w:r>
          </w:p>
          <w:p w:rsidR="00F60A56" w:rsidRDefault="00F60A56" w:rsidP="00C67F2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Exakt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dich</w:t>
            </w:r>
          </w:p>
          <w:p w:rsidR="00F60A56" w:rsidRDefault="00F60A56" w:rsidP="00C67F2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rozsz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Direkt hautnah 2</w:t>
            </w:r>
          </w:p>
          <w:p w:rsidR="00F60A56" w:rsidRPr="00E409F6" w:rsidRDefault="00F60A56" w:rsidP="00C67F2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021" w:type="dxa"/>
            <w:shd w:val="clear" w:color="auto" w:fill="auto"/>
          </w:tcPr>
          <w:p w:rsidR="00C67F26" w:rsidRPr="00F60A56" w:rsidRDefault="00100866" w:rsidP="00C67F2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F60A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Wydawnictwo</w:t>
            </w:r>
            <w:proofErr w:type="spellEnd"/>
            <w:r w:rsidRPr="00F60A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F60A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LektorKlett</w:t>
            </w:r>
            <w:proofErr w:type="spellEnd"/>
            <w:r w:rsidR="00F60A56" w:rsidRPr="00F60A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proofErr w:type="spellStart"/>
            <w:r w:rsidR="00F60A56" w:rsidRPr="00F60A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Wyd</w:t>
            </w:r>
            <w:proofErr w:type="spellEnd"/>
            <w:r w:rsidR="00F60A56" w:rsidRPr="00F60A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F60A56" w:rsidRPr="00F60A5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LektorKlett</w:t>
            </w:r>
            <w:proofErr w:type="spellEnd"/>
          </w:p>
        </w:tc>
      </w:tr>
      <w:tr w:rsidR="00C67F26" w:rsidRPr="00942F96" w:rsidTr="008E3C4C">
        <w:tc>
          <w:tcPr>
            <w:tcW w:w="2405" w:type="dxa"/>
            <w:shd w:val="clear" w:color="auto" w:fill="auto"/>
          </w:tcPr>
          <w:p w:rsidR="00C67F26" w:rsidRPr="00F60A56" w:rsidRDefault="00942F96" w:rsidP="00C67F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F60A5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Język</w:t>
            </w:r>
            <w:proofErr w:type="spellEnd"/>
            <w:r w:rsidRPr="00F60A5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60A5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francuski</w:t>
            </w:r>
            <w:proofErr w:type="spellEnd"/>
          </w:p>
        </w:tc>
        <w:tc>
          <w:tcPr>
            <w:tcW w:w="3635" w:type="dxa"/>
            <w:shd w:val="clear" w:color="auto" w:fill="auto"/>
          </w:tcPr>
          <w:p w:rsidR="00C67F26" w:rsidRPr="00CF48A8" w:rsidRDefault="00C67F26" w:rsidP="00C6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A8">
              <w:rPr>
                <w:rFonts w:ascii="Times New Roman" w:hAnsi="Times New Roman" w:cs="Times New Roman"/>
                <w:sz w:val="24"/>
                <w:szCs w:val="24"/>
              </w:rPr>
              <w:t>Alter Ego + 2 (D2 klasa 2)</w:t>
            </w:r>
          </w:p>
          <w:p w:rsidR="00C67F26" w:rsidRPr="00CF48A8" w:rsidRDefault="00C67F26" w:rsidP="00C6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26" w:rsidRPr="00CF48A8" w:rsidRDefault="00C67F26" w:rsidP="00C6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26" w:rsidRPr="00CF48A8" w:rsidRDefault="00C67F26" w:rsidP="00C6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A8">
              <w:rPr>
                <w:rFonts w:ascii="Times New Roman" w:hAnsi="Times New Roman" w:cs="Times New Roman"/>
                <w:sz w:val="24"/>
                <w:szCs w:val="24"/>
              </w:rPr>
              <w:t>Mobile (Grupa D1 i F)</w:t>
            </w:r>
          </w:p>
        </w:tc>
        <w:tc>
          <w:tcPr>
            <w:tcW w:w="3021" w:type="dxa"/>
            <w:shd w:val="clear" w:color="auto" w:fill="auto"/>
          </w:tcPr>
          <w:p w:rsidR="00C67F26" w:rsidRPr="00942F96" w:rsidRDefault="00C67F26" w:rsidP="00C6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A8">
              <w:rPr>
                <w:rFonts w:ascii="Times New Roman" w:hAnsi="Times New Roman" w:cs="Times New Roman"/>
                <w:sz w:val="24"/>
                <w:szCs w:val="24"/>
              </w:rPr>
              <w:t>Catheri</w:t>
            </w:r>
            <w:r w:rsidRPr="00942F96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proofErr w:type="spellStart"/>
            <w:r w:rsidRPr="00942F96">
              <w:rPr>
                <w:rFonts w:ascii="Times New Roman" w:hAnsi="Times New Roman" w:cs="Times New Roman"/>
                <w:sz w:val="24"/>
                <w:szCs w:val="24"/>
              </w:rPr>
              <w:t>Dollez</w:t>
            </w:r>
            <w:proofErr w:type="spellEnd"/>
            <w:r w:rsidRPr="00942F96">
              <w:rPr>
                <w:rFonts w:ascii="Times New Roman" w:hAnsi="Times New Roman" w:cs="Times New Roman"/>
                <w:sz w:val="24"/>
                <w:szCs w:val="24"/>
              </w:rPr>
              <w:t xml:space="preserve">, Sylvie </w:t>
            </w:r>
            <w:proofErr w:type="spellStart"/>
            <w:r w:rsidRPr="00942F96">
              <w:rPr>
                <w:rFonts w:ascii="Times New Roman" w:hAnsi="Times New Roman" w:cs="Times New Roman"/>
                <w:sz w:val="24"/>
                <w:szCs w:val="24"/>
              </w:rPr>
              <w:t>Pons</w:t>
            </w:r>
            <w:proofErr w:type="spellEnd"/>
            <w:r w:rsidRPr="00942F96">
              <w:rPr>
                <w:rFonts w:ascii="Times New Roman" w:hAnsi="Times New Roman" w:cs="Times New Roman"/>
                <w:sz w:val="24"/>
                <w:szCs w:val="24"/>
              </w:rPr>
              <w:br/>
              <w:t>Wydawnictwo: Hachette</w:t>
            </w:r>
            <w:r w:rsidRPr="00942F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2F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Alice </w:t>
            </w:r>
            <w:proofErr w:type="spellStart"/>
            <w:r w:rsidRPr="00942F96">
              <w:rPr>
                <w:rFonts w:ascii="Times New Roman" w:hAnsi="Times New Roman" w:cs="Times New Roman"/>
                <w:sz w:val="24"/>
                <w:szCs w:val="24"/>
              </w:rPr>
              <w:t>Reboul</w:t>
            </w:r>
            <w:proofErr w:type="spellEnd"/>
            <w:r w:rsidRPr="00942F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2F96">
              <w:rPr>
                <w:rFonts w:ascii="Times New Roman" w:hAnsi="Times New Roman" w:cs="Times New Roman"/>
                <w:sz w:val="24"/>
                <w:szCs w:val="24"/>
              </w:rPr>
              <w:t>Anne-Charlotte</w:t>
            </w:r>
            <w:proofErr w:type="spellEnd"/>
            <w:r w:rsidRPr="00942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F96">
              <w:rPr>
                <w:rFonts w:ascii="Times New Roman" w:hAnsi="Times New Roman" w:cs="Times New Roman"/>
                <w:sz w:val="24"/>
                <w:szCs w:val="24"/>
              </w:rPr>
              <w:t>Boulinguez</w:t>
            </w:r>
            <w:proofErr w:type="spellEnd"/>
            <w:r w:rsidRPr="00942F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2F96">
              <w:rPr>
                <w:rFonts w:ascii="Times New Roman" w:hAnsi="Times New Roman" w:cs="Times New Roman"/>
                <w:sz w:val="24"/>
                <w:szCs w:val="24"/>
              </w:rPr>
              <w:t>Géraldine</w:t>
            </w:r>
            <w:proofErr w:type="spellEnd"/>
            <w:r w:rsidRPr="00942F96">
              <w:rPr>
                <w:rFonts w:ascii="Times New Roman" w:hAnsi="Times New Roman" w:cs="Times New Roman"/>
                <w:sz w:val="24"/>
                <w:szCs w:val="24"/>
              </w:rPr>
              <w:t xml:space="preserve"> Fouquet</w:t>
            </w:r>
            <w:r w:rsidRPr="00942F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Wydawnictwo: </w:t>
            </w:r>
            <w:proofErr w:type="spellStart"/>
            <w:r w:rsidRPr="00942F96">
              <w:rPr>
                <w:rFonts w:ascii="Times New Roman" w:hAnsi="Times New Roman" w:cs="Times New Roman"/>
                <w:sz w:val="24"/>
                <w:szCs w:val="24"/>
              </w:rPr>
              <w:t>Didier</w:t>
            </w:r>
            <w:proofErr w:type="spellEnd"/>
          </w:p>
        </w:tc>
      </w:tr>
      <w:tr w:rsidR="00C67F26" w:rsidRPr="001E1DCF" w:rsidTr="008E3C4C">
        <w:tc>
          <w:tcPr>
            <w:tcW w:w="2405" w:type="dxa"/>
            <w:shd w:val="clear" w:color="auto" w:fill="auto"/>
          </w:tcPr>
          <w:p w:rsidR="00C67F26" w:rsidRPr="00942F96" w:rsidRDefault="00C67F26" w:rsidP="00C67F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96">
              <w:rPr>
                <w:rFonts w:ascii="Times New Roman" w:hAnsi="Times New Roman" w:cs="Times New Roman"/>
                <w:b/>
                <w:sz w:val="24"/>
                <w:szCs w:val="24"/>
              </w:rPr>
              <w:t>Język hiszpański</w:t>
            </w:r>
          </w:p>
        </w:tc>
        <w:tc>
          <w:tcPr>
            <w:tcW w:w="3635" w:type="dxa"/>
            <w:shd w:val="clear" w:color="auto" w:fill="auto"/>
          </w:tcPr>
          <w:p w:rsidR="00C67F26" w:rsidRPr="001E1DCF" w:rsidRDefault="001E1DCF" w:rsidP="00C67F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E1D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Desubre</w:t>
            </w:r>
            <w:proofErr w:type="spellEnd"/>
            <w:r w:rsidRPr="001E1D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A1/ A2 </w:t>
            </w:r>
            <w:proofErr w:type="spellStart"/>
            <w:r w:rsidRPr="001E1D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Curso</w:t>
            </w:r>
            <w:proofErr w:type="spellEnd"/>
            <w:r w:rsidRPr="001E1D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1E1D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espanol</w:t>
            </w:r>
            <w:proofErr w:type="spellEnd"/>
          </w:p>
          <w:p w:rsidR="001E1DCF" w:rsidRPr="001E1DCF" w:rsidRDefault="001E1DCF" w:rsidP="00C67F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zeszyt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ćwiczeń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C67F26" w:rsidRPr="001E1DCF" w:rsidRDefault="001E1DCF" w:rsidP="00C6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CF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Draco</w:t>
            </w:r>
            <w:bookmarkStart w:id="0" w:name="_GoBack"/>
            <w:bookmarkEnd w:id="0"/>
          </w:p>
        </w:tc>
      </w:tr>
      <w:tr w:rsidR="00C67F26" w:rsidRPr="00942F96" w:rsidTr="008E3C4C">
        <w:tc>
          <w:tcPr>
            <w:tcW w:w="2405" w:type="dxa"/>
            <w:shd w:val="clear" w:color="auto" w:fill="auto"/>
          </w:tcPr>
          <w:p w:rsidR="00C67F26" w:rsidRPr="00942F96" w:rsidRDefault="00BD678A" w:rsidP="00C67F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E1DC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67F26" w:rsidRPr="00942F96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635" w:type="dxa"/>
            <w:shd w:val="clear" w:color="auto" w:fill="auto"/>
          </w:tcPr>
          <w:p w:rsidR="00CF48A8" w:rsidRDefault="00BD678A" w:rsidP="00C6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96">
              <w:rPr>
                <w:rFonts w:ascii="Times New Roman" w:hAnsi="Times New Roman" w:cs="Times New Roman"/>
                <w:sz w:val="24"/>
                <w:szCs w:val="24"/>
              </w:rPr>
              <w:t>Podręcznik do historii z zakresu rozszerzonego cz. 1</w:t>
            </w:r>
            <w:r w:rsidRPr="00942F96">
              <w:rPr>
                <w:rFonts w:ascii="Times New Roman" w:hAnsi="Times New Roman" w:cs="Times New Roman"/>
                <w:sz w:val="24"/>
                <w:szCs w:val="24"/>
              </w:rPr>
              <w:br/>
              <w:t>nr dopuszczenia 642/1/2013</w:t>
            </w:r>
            <w:r w:rsidRPr="00942F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zrozumieć przeszłość. Starożytność </w:t>
            </w:r>
            <w:r w:rsidRPr="00942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średniowiecze.</w:t>
            </w:r>
            <w:r w:rsidRPr="00942F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D678A" w:rsidRPr="00942F96" w:rsidRDefault="00AA7202" w:rsidP="00C6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96">
              <w:rPr>
                <w:rFonts w:ascii="Times New Roman" w:hAnsi="Times New Roman" w:cs="Times New Roman"/>
                <w:sz w:val="24"/>
                <w:szCs w:val="24"/>
              </w:rPr>
              <w:br/>
              <w:t>Podręcznik do historii z zakresu rozszerzonego cz. 2</w:t>
            </w:r>
            <w:r w:rsidRPr="00942F96">
              <w:rPr>
                <w:rFonts w:ascii="Times New Roman" w:hAnsi="Times New Roman" w:cs="Times New Roman"/>
                <w:sz w:val="24"/>
                <w:szCs w:val="24"/>
              </w:rPr>
              <w:br/>
              <w:t>nr dopuszczenia 642/2/2014</w:t>
            </w:r>
            <w:r w:rsidRPr="00942F96">
              <w:rPr>
                <w:rFonts w:ascii="Times New Roman" w:hAnsi="Times New Roman" w:cs="Times New Roman"/>
                <w:sz w:val="24"/>
                <w:szCs w:val="24"/>
              </w:rPr>
              <w:br/>
              <w:t>Zrozumieć przeszłość. Dzieje Nowożytne.</w:t>
            </w:r>
          </w:p>
        </w:tc>
        <w:tc>
          <w:tcPr>
            <w:tcW w:w="3021" w:type="dxa"/>
            <w:shd w:val="clear" w:color="auto" w:fill="auto"/>
          </w:tcPr>
          <w:p w:rsidR="00C67F26" w:rsidRPr="00942F96" w:rsidRDefault="00BD678A" w:rsidP="00C6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K. Kowalewsk</w:t>
            </w:r>
            <w:r w:rsidR="00AA7202" w:rsidRPr="00942F96">
              <w:rPr>
                <w:rFonts w:ascii="Times New Roman" w:hAnsi="Times New Roman" w:cs="Times New Roman"/>
                <w:sz w:val="24"/>
                <w:szCs w:val="24"/>
              </w:rPr>
              <w:t>i, R Kulesza</w:t>
            </w:r>
            <w:r w:rsidR="00AA7202" w:rsidRPr="00942F96">
              <w:rPr>
                <w:rFonts w:ascii="Times New Roman" w:hAnsi="Times New Roman" w:cs="Times New Roman"/>
                <w:sz w:val="24"/>
                <w:szCs w:val="24"/>
              </w:rPr>
              <w:br/>
              <w:t>Wydawnictwo: Nowa E</w:t>
            </w:r>
            <w:r w:rsidRPr="00942F96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="00AA7202" w:rsidRPr="00942F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7202" w:rsidRPr="00942F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A7202" w:rsidRPr="00942F96" w:rsidRDefault="00AA7202" w:rsidP="00C6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02" w:rsidRPr="00942F96" w:rsidRDefault="00AA7202" w:rsidP="00C6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P. </w:t>
            </w:r>
            <w:proofErr w:type="spellStart"/>
            <w:r w:rsidRPr="00942F96">
              <w:rPr>
                <w:rFonts w:ascii="Times New Roman" w:hAnsi="Times New Roman" w:cs="Times New Roman"/>
                <w:sz w:val="24"/>
                <w:szCs w:val="24"/>
              </w:rPr>
              <w:t>Klint</w:t>
            </w:r>
            <w:proofErr w:type="spellEnd"/>
            <w:r w:rsidRPr="00942F96">
              <w:rPr>
                <w:rFonts w:ascii="Times New Roman" w:hAnsi="Times New Roman" w:cs="Times New Roman"/>
                <w:sz w:val="24"/>
                <w:szCs w:val="24"/>
              </w:rPr>
              <w:t>, P. Galik</w:t>
            </w:r>
            <w:r w:rsidRPr="00942F96">
              <w:rPr>
                <w:rFonts w:ascii="Times New Roman" w:hAnsi="Times New Roman" w:cs="Times New Roman"/>
                <w:sz w:val="24"/>
                <w:szCs w:val="24"/>
              </w:rPr>
              <w:br/>
              <w:t>Wydawnictwo: Nowa Era</w:t>
            </w:r>
          </w:p>
        </w:tc>
      </w:tr>
      <w:tr w:rsidR="00C67F26" w:rsidRPr="00942F96" w:rsidTr="008E3C4C">
        <w:tc>
          <w:tcPr>
            <w:tcW w:w="2405" w:type="dxa"/>
            <w:shd w:val="clear" w:color="auto" w:fill="auto"/>
          </w:tcPr>
          <w:p w:rsidR="00C67F26" w:rsidRPr="00942F96" w:rsidRDefault="00C67F26" w:rsidP="00C67F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Wiedza </w:t>
            </w:r>
            <w:r w:rsidRPr="00942F9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społeczeństwie</w:t>
            </w:r>
          </w:p>
        </w:tc>
        <w:tc>
          <w:tcPr>
            <w:tcW w:w="3635" w:type="dxa"/>
            <w:shd w:val="clear" w:color="auto" w:fill="auto"/>
          </w:tcPr>
          <w:p w:rsidR="00C67F26" w:rsidRPr="00942F96" w:rsidRDefault="00D92AEA" w:rsidP="00D9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96">
              <w:rPr>
                <w:rFonts w:ascii="Times New Roman" w:hAnsi="Times New Roman" w:cs="Times New Roman"/>
                <w:sz w:val="24"/>
                <w:szCs w:val="24"/>
              </w:rPr>
              <w:t>WOS kl. 2 – rozszerzenie</w:t>
            </w:r>
            <w:r w:rsidRPr="00942F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centrum uwagi, zakres rozszerzony cz. 1 </w:t>
            </w:r>
          </w:p>
        </w:tc>
        <w:tc>
          <w:tcPr>
            <w:tcW w:w="3021" w:type="dxa"/>
            <w:shd w:val="clear" w:color="auto" w:fill="auto"/>
          </w:tcPr>
          <w:p w:rsidR="00C67F26" w:rsidRPr="00942F96" w:rsidRDefault="00D92AEA" w:rsidP="00C6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96">
              <w:rPr>
                <w:rFonts w:ascii="Times New Roman" w:hAnsi="Times New Roman" w:cs="Times New Roman"/>
                <w:sz w:val="24"/>
                <w:szCs w:val="24"/>
              </w:rPr>
              <w:t xml:space="preserve">A. Janicki, J. </w:t>
            </w:r>
            <w:proofErr w:type="spellStart"/>
            <w:r w:rsidRPr="00942F96">
              <w:rPr>
                <w:rFonts w:ascii="Times New Roman" w:hAnsi="Times New Roman" w:cs="Times New Roman"/>
                <w:sz w:val="24"/>
                <w:szCs w:val="24"/>
              </w:rPr>
              <w:t>Kięczkowska</w:t>
            </w:r>
            <w:proofErr w:type="spellEnd"/>
            <w:r w:rsidRPr="00942F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2F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M. </w:t>
            </w:r>
            <w:proofErr w:type="spellStart"/>
            <w:r w:rsidRPr="00942F96">
              <w:rPr>
                <w:rFonts w:ascii="Times New Roman" w:hAnsi="Times New Roman" w:cs="Times New Roman"/>
                <w:sz w:val="24"/>
                <w:szCs w:val="24"/>
              </w:rPr>
              <w:t>Menz</w:t>
            </w:r>
            <w:proofErr w:type="spellEnd"/>
            <w:r w:rsidRPr="00942F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82C0F" w:rsidRPr="00942F96"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</w:p>
        </w:tc>
      </w:tr>
      <w:tr w:rsidR="00C67F26" w:rsidRPr="00942F96" w:rsidTr="008E3C4C">
        <w:tc>
          <w:tcPr>
            <w:tcW w:w="2405" w:type="dxa"/>
            <w:shd w:val="clear" w:color="auto" w:fill="auto"/>
          </w:tcPr>
          <w:p w:rsidR="00C67F26" w:rsidRPr="00942F96" w:rsidRDefault="00C67F26" w:rsidP="00C67F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96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635" w:type="dxa"/>
            <w:shd w:val="clear" w:color="auto" w:fill="auto"/>
          </w:tcPr>
          <w:p w:rsidR="00C67F26" w:rsidRPr="00942F96" w:rsidRDefault="003E65AE" w:rsidP="00C6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96">
              <w:rPr>
                <w:rFonts w:ascii="Times New Roman" w:hAnsi="Times New Roman" w:cs="Times New Roman"/>
                <w:sz w:val="24"/>
                <w:szCs w:val="24"/>
              </w:rPr>
              <w:t>Oblicza geografii – 1</w:t>
            </w:r>
          </w:p>
          <w:p w:rsidR="003E65AE" w:rsidRPr="00942F96" w:rsidRDefault="003E65AE" w:rsidP="00C67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AE" w:rsidRPr="00942F96" w:rsidRDefault="003E65AE" w:rsidP="00C6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96">
              <w:rPr>
                <w:rFonts w:ascii="Times New Roman" w:hAnsi="Times New Roman" w:cs="Times New Roman"/>
                <w:sz w:val="24"/>
                <w:szCs w:val="24"/>
              </w:rPr>
              <w:t xml:space="preserve">= maturalne karty pracy 1 </w:t>
            </w:r>
            <w:r w:rsidRPr="00942F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(K. </w:t>
            </w:r>
            <w:proofErr w:type="spellStart"/>
            <w:r w:rsidRPr="00942F96">
              <w:rPr>
                <w:rFonts w:ascii="Times New Roman" w:hAnsi="Times New Roman" w:cs="Times New Roman"/>
                <w:sz w:val="24"/>
                <w:szCs w:val="24"/>
              </w:rPr>
              <w:t>Cichoszewski</w:t>
            </w:r>
            <w:proofErr w:type="spellEnd"/>
            <w:r w:rsidRPr="00942F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1" w:type="dxa"/>
            <w:shd w:val="clear" w:color="auto" w:fill="auto"/>
          </w:tcPr>
          <w:p w:rsidR="00C67F26" w:rsidRPr="00942F96" w:rsidRDefault="003E65AE" w:rsidP="00C6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96"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  <w:r w:rsidRPr="00942F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7202" w:rsidRPr="00942F96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Pr="00942F96">
              <w:rPr>
                <w:rFonts w:ascii="Times New Roman" w:hAnsi="Times New Roman" w:cs="Times New Roman"/>
                <w:sz w:val="24"/>
                <w:szCs w:val="24"/>
              </w:rPr>
              <w:t>: Nowa Era</w:t>
            </w:r>
          </w:p>
        </w:tc>
      </w:tr>
      <w:tr w:rsidR="00C67F26" w:rsidRPr="00942F96" w:rsidTr="008E3C4C">
        <w:tc>
          <w:tcPr>
            <w:tcW w:w="2405" w:type="dxa"/>
            <w:shd w:val="clear" w:color="auto" w:fill="auto"/>
          </w:tcPr>
          <w:p w:rsidR="00C67F26" w:rsidRPr="00942F96" w:rsidRDefault="00C67F26" w:rsidP="00C67F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96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635" w:type="dxa"/>
            <w:shd w:val="clear" w:color="auto" w:fill="auto"/>
          </w:tcPr>
          <w:p w:rsidR="00C67F26" w:rsidRPr="00942F96" w:rsidRDefault="00AA7202" w:rsidP="00C6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96">
              <w:rPr>
                <w:rFonts w:ascii="Times New Roman" w:hAnsi="Times New Roman" w:cs="Times New Roman"/>
                <w:sz w:val="24"/>
                <w:szCs w:val="24"/>
              </w:rPr>
              <w:t>Ciekawi świata 1  - Biologia, podręcznik zakres rozszerzony</w:t>
            </w:r>
            <w:r w:rsidRPr="00942F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2F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2F96" w:rsidRPr="00942F96">
              <w:rPr>
                <w:rFonts w:ascii="Times New Roman" w:hAnsi="Times New Roman" w:cs="Times New Roman"/>
                <w:sz w:val="24"/>
                <w:szCs w:val="24"/>
              </w:rPr>
              <w:t xml:space="preserve">Ciekawi świata 2 – biologia, podręcznik zakres rozszerzony </w:t>
            </w:r>
          </w:p>
        </w:tc>
        <w:tc>
          <w:tcPr>
            <w:tcW w:w="3021" w:type="dxa"/>
            <w:shd w:val="clear" w:color="auto" w:fill="auto"/>
          </w:tcPr>
          <w:p w:rsidR="00C67F26" w:rsidRPr="00942F96" w:rsidRDefault="00AA7202" w:rsidP="00C6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96">
              <w:rPr>
                <w:rFonts w:ascii="Times New Roman" w:hAnsi="Times New Roman" w:cs="Times New Roman"/>
                <w:sz w:val="24"/>
                <w:szCs w:val="24"/>
              </w:rPr>
              <w:t>S. Grabowski, A. Kurek Wydawnictwo: OPERON</w:t>
            </w:r>
            <w:r w:rsidR="00942F96" w:rsidRPr="00942F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2F96" w:rsidRPr="00942F96">
              <w:rPr>
                <w:rFonts w:ascii="Times New Roman" w:hAnsi="Times New Roman" w:cs="Times New Roman"/>
                <w:sz w:val="24"/>
                <w:szCs w:val="24"/>
              </w:rPr>
              <w:br/>
              <w:t>S. Grabowski, K. Kulpiński</w:t>
            </w:r>
            <w:r w:rsidR="00942F96" w:rsidRPr="00942F96">
              <w:rPr>
                <w:rFonts w:ascii="Times New Roman" w:hAnsi="Times New Roman" w:cs="Times New Roman"/>
                <w:sz w:val="24"/>
                <w:szCs w:val="24"/>
              </w:rPr>
              <w:br/>
              <w:t>Wydawnictwo: OPERON</w:t>
            </w:r>
          </w:p>
        </w:tc>
      </w:tr>
      <w:tr w:rsidR="00C67F26" w:rsidRPr="00942F96" w:rsidTr="008E3C4C">
        <w:tc>
          <w:tcPr>
            <w:tcW w:w="2405" w:type="dxa"/>
            <w:shd w:val="clear" w:color="auto" w:fill="auto"/>
          </w:tcPr>
          <w:p w:rsidR="00C67F26" w:rsidRPr="00942F96" w:rsidRDefault="00C67F26" w:rsidP="00C67F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96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3635" w:type="dxa"/>
            <w:shd w:val="clear" w:color="auto" w:fill="auto"/>
          </w:tcPr>
          <w:p w:rsidR="00C67F26" w:rsidRPr="00942F96" w:rsidRDefault="00AA7202" w:rsidP="00C6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96">
              <w:rPr>
                <w:rFonts w:ascii="Times New Roman" w:hAnsi="Times New Roman" w:cs="Times New Roman"/>
                <w:sz w:val="24"/>
                <w:szCs w:val="24"/>
              </w:rPr>
              <w:t>To jest chemia 1 – chemia ogólna i nieorganiczna</w:t>
            </w:r>
          </w:p>
        </w:tc>
        <w:tc>
          <w:tcPr>
            <w:tcW w:w="3021" w:type="dxa"/>
            <w:shd w:val="clear" w:color="auto" w:fill="auto"/>
          </w:tcPr>
          <w:p w:rsidR="00C67F26" w:rsidRPr="00942F96" w:rsidRDefault="00AA7202" w:rsidP="00C6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96">
              <w:rPr>
                <w:rFonts w:ascii="Times New Roman" w:hAnsi="Times New Roman" w:cs="Times New Roman"/>
                <w:sz w:val="24"/>
                <w:szCs w:val="24"/>
              </w:rPr>
              <w:t>M. Litwin</w:t>
            </w:r>
            <w:r w:rsidRPr="00942F96">
              <w:rPr>
                <w:rFonts w:ascii="Times New Roman" w:hAnsi="Times New Roman" w:cs="Times New Roman"/>
                <w:sz w:val="24"/>
                <w:szCs w:val="24"/>
              </w:rPr>
              <w:br/>
              <w:t>Wydawnictwo: Nowa Era</w:t>
            </w:r>
          </w:p>
        </w:tc>
      </w:tr>
      <w:tr w:rsidR="00C67F26" w:rsidRPr="00942F96" w:rsidTr="008E3C4C">
        <w:tc>
          <w:tcPr>
            <w:tcW w:w="2405" w:type="dxa"/>
            <w:shd w:val="clear" w:color="auto" w:fill="auto"/>
          </w:tcPr>
          <w:p w:rsidR="00C67F26" w:rsidRPr="00942F96" w:rsidRDefault="00C67F26" w:rsidP="00C67F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96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3635" w:type="dxa"/>
            <w:shd w:val="clear" w:color="auto" w:fill="auto"/>
          </w:tcPr>
          <w:p w:rsidR="00C67F26" w:rsidRPr="00942F96" w:rsidRDefault="00182C0F" w:rsidP="00C6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96">
              <w:rPr>
                <w:rFonts w:ascii="Times New Roman" w:hAnsi="Times New Roman" w:cs="Times New Roman"/>
                <w:sz w:val="24"/>
                <w:szCs w:val="24"/>
              </w:rPr>
              <w:t xml:space="preserve">Z fizyką w przyszłość – zakres rozszerzony cz. 1 i 2 </w:t>
            </w:r>
          </w:p>
        </w:tc>
        <w:tc>
          <w:tcPr>
            <w:tcW w:w="3021" w:type="dxa"/>
            <w:shd w:val="clear" w:color="auto" w:fill="auto"/>
          </w:tcPr>
          <w:p w:rsidR="00C67F26" w:rsidRPr="00942F96" w:rsidRDefault="00182C0F" w:rsidP="00CF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F96">
              <w:rPr>
                <w:rFonts w:ascii="Times New Roman" w:hAnsi="Times New Roman" w:cs="Times New Roman"/>
                <w:sz w:val="24"/>
                <w:szCs w:val="24"/>
              </w:rPr>
              <w:t>ZamKor</w:t>
            </w:r>
            <w:proofErr w:type="spellEnd"/>
            <w:r w:rsidRPr="00942F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48A8">
              <w:rPr>
                <w:rFonts w:ascii="Times New Roman" w:hAnsi="Times New Roman" w:cs="Times New Roman"/>
                <w:sz w:val="24"/>
                <w:szCs w:val="24"/>
              </w:rPr>
              <w:t xml:space="preserve">M. Fiałkowska, </w:t>
            </w:r>
            <w:r w:rsidR="00CF48A8">
              <w:rPr>
                <w:rFonts w:ascii="Times New Roman" w:hAnsi="Times New Roman" w:cs="Times New Roman"/>
                <w:sz w:val="24"/>
                <w:szCs w:val="24"/>
              </w:rPr>
              <w:br/>
              <w:t>B. Sangowska, J. Salach</w:t>
            </w:r>
          </w:p>
        </w:tc>
      </w:tr>
      <w:tr w:rsidR="00C67F26" w:rsidRPr="00942F96" w:rsidTr="008E3C4C">
        <w:tc>
          <w:tcPr>
            <w:tcW w:w="2405" w:type="dxa"/>
            <w:shd w:val="clear" w:color="auto" w:fill="auto"/>
          </w:tcPr>
          <w:p w:rsidR="00C67F26" w:rsidRPr="00942F96" w:rsidRDefault="00C67F26" w:rsidP="00C67F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9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Matematyka</w:t>
            </w:r>
          </w:p>
        </w:tc>
        <w:tc>
          <w:tcPr>
            <w:tcW w:w="3635" w:type="dxa"/>
            <w:shd w:val="clear" w:color="auto" w:fill="auto"/>
          </w:tcPr>
          <w:p w:rsidR="00C67F26" w:rsidRPr="00942F96" w:rsidRDefault="00182C0F" w:rsidP="0018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96">
              <w:rPr>
                <w:rFonts w:ascii="Times New Roman" w:hAnsi="Times New Roman" w:cs="Times New Roman"/>
                <w:sz w:val="24"/>
                <w:szCs w:val="24"/>
              </w:rPr>
              <w:br/>
              <w:t>Matematyka 2</w:t>
            </w:r>
            <w:r w:rsidRPr="00942F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Podręcznik dla szkół ponadgimnazjalnych </w:t>
            </w:r>
            <w:r w:rsidRPr="00942F96">
              <w:rPr>
                <w:rFonts w:ascii="Times New Roman" w:hAnsi="Times New Roman" w:cs="Times New Roman"/>
                <w:sz w:val="24"/>
                <w:szCs w:val="24"/>
              </w:rPr>
              <w:br/>
              <w:t>Zakres rozszerzany</w:t>
            </w:r>
          </w:p>
        </w:tc>
        <w:tc>
          <w:tcPr>
            <w:tcW w:w="3021" w:type="dxa"/>
            <w:shd w:val="clear" w:color="auto" w:fill="auto"/>
          </w:tcPr>
          <w:p w:rsidR="00C67F26" w:rsidRPr="00942F96" w:rsidRDefault="00182C0F" w:rsidP="00C6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96">
              <w:rPr>
                <w:rFonts w:ascii="Times New Roman" w:hAnsi="Times New Roman" w:cs="Times New Roman"/>
                <w:sz w:val="24"/>
                <w:szCs w:val="24"/>
              </w:rPr>
              <w:t>Wojciech Babiański, Lech Chańko, Joanna Czarnowska, Jolanta Wesołowska</w:t>
            </w:r>
            <w:r w:rsidRPr="00942F96">
              <w:rPr>
                <w:rFonts w:ascii="Times New Roman" w:hAnsi="Times New Roman" w:cs="Times New Roman"/>
                <w:sz w:val="24"/>
                <w:szCs w:val="24"/>
              </w:rPr>
              <w:br/>
              <w:t>Wydawnictwo: Nowa Era</w:t>
            </w:r>
          </w:p>
        </w:tc>
      </w:tr>
      <w:tr w:rsidR="00557E35" w:rsidRPr="00942F96" w:rsidTr="008E3C4C">
        <w:tc>
          <w:tcPr>
            <w:tcW w:w="2405" w:type="dxa"/>
            <w:shd w:val="clear" w:color="auto" w:fill="auto"/>
          </w:tcPr>
          <w:p w:rsidR="00557E35" w:rsidRPr="00942F96" w:rsidRDefault="00557E35" w:rsidP="00C67F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3635" w:type="dxa"/>
            <w:shd w:val="clear" w:color="auto" w:fill="auto"/>
          </w:tcPr>
          <w:p w:rsidR="00557E35" w:rsidRPr="00942F96" w:rsidRDefault="00557E35" w:rsidP="0018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96">
              <w:rPr>
                <w:rFonts w:ascii="Times New Roman" w:hAnsi="Times New Roman" w:cs="Times New Roman"/>
                <w:sz w:val="24"/>
                <w:szCs w:val="24"/>
              </w:rPr>
              <w:t>Poznać przeszłość. Ojczysty Panteon i ojczyste spory. Podręcznik do historii i społeczeństwa dla liceum ogólnokształcącego i technikum.</w:t>
            </w:r>
          </w:p>
        </w:tc>
        <w:tc>
          <w:tcPr>
            <w:tcW w:w="3021" w:type="dxa"/>
            <w:shd w:val="clear" w:color="auto" w:fill="auto"/>
          </w:tcPr>
          <w:p w:rsidR="00557E35" w:rsidRPr="00942F96" w:rsidRDefault="00557E35" w:rsidP="00C6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T. Maćkowski</w:t>
            </w:r>
          </w:p>
        </w:tc>
      </w:tr>
      <w:tr w:rsidR="00E409F6" w:rsidRPr="00942F96" w:rsidTr="002F5A48">
        <w:tc>
          <w:tcPr>
            <w:tcW w:w="2405" w:type="dxa"/>
          </w:tcPr>
          <w:p w:rsidR="00E409F6" w:rsidRDefault="00E409F6" w:rsidP="00C67F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Przyroda (fizyka)</w:t>
            </w:r>
          </w:p>
          <w:p w:rsidR="00E24631" w:rsidRDefault="00E24631" w:rsidP="00C67F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631" w:rsidRDefault="00E24631" w:rsidP="00C67F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E24631" w:rsidRDefault="00E409F6" w:rsidP="0018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Przyroda – liceum ogólnokształcące i technikum </w:t>
            </w:r>
          </w:p>
          <w:p w:rsidR="00E24631" w:rsidRPr="00942F96" w:rsidRDefault="00E409F6" w:rsidP="0018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021" w:type="dxa"/>
          </w:tcPr>
          <w:p w:rsidR="00E409F6" w:rsidRDefault="00E409F6" w:rsidP="00C6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8773D9" w:rsidRPr="001E1DCF" w:rsidTr="002F5A48">
        <w:tc>
          <w:tcPr>
            <w:tcW w:w="2405" w:type="dxa"/>
          </w:tcPr>
          <w:p w:rsidR="008773D9" w:rsidRDefault="008773D9" w:rsidP="00C67F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Filozofia 2 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(społeczno-prawnicza)</w:t>
            </w:r>
          </w:p>
        </w:tc>
        <w:tc>
          <w:tcPr>
            <w:tcW w:w="3635" w:type="dxa"/>
          </w:tcPr>
          <w:p w:rsidR="008773D9" w:rsidRDefault="008773D9" w:rsidP="008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Kamyk filozoficzny, starożytność – renesans </w:t>
            </w:r>
          </w:p>
          <w:p w:rsidR="00EE4914" w:rsidRDefault="00EE4914" w:rsidP="0087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D9" w:rsidRDefault="00EE4914" w:rsidP="0087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Kamyk filozoficzny -nowożytność</w:t>
            </w:r>
          </w:p>
        </w:tc>
        <w:tc>
          <w:tcPr>
            <w:tcW w:w="3021" w:type="dxa"/>
          </w:tcPr>
          <w:p w:rsidR="008773D9" w:rsidRPr="001E1DCF" w:rsidRDefault="008773D9" w:rsidP="00C67F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E1D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Wyd</w:t>
            </w:r>
            <w:proofErr w:type="spellEnd"/>
            <w:r w:rsidRPr="001E1D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Stentor</w:t>
            </w:r>
            <w:r w:rsidRPr="001E1D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 xml:space="preserve">E. </w:t>
            </w:r>
            <w:proofErr w:type="spellStart"/>
            <w:r w:rsidRPr="001E1D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Lasocińska</w:t>
            </w:r>
            <w:proofErr w:type="spellEnd"/>
          </w:p>
          <w:p w:rsidR="008773D9" w:rsidRPr="001E1DCF" w:rsidRDefault="008773D9" w:rsidP="00C67F2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1D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proofErr w:type="spellStart"/>
            <w:r w:rsidR="00EE4914" w:rsidRPr="001E1D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Wyd</w:t>
            </w:r>
            <w:proofErr w:type="spellEnd"/>
            <w:r w:rsidR="00EE4914" w:rsidRPr="001E1D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Stentor</w:t>
            </w:r>
            <w:r w:rsidR="00EE4914" w:rsidRPr="001E1D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Pr="001E1D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T. Mazur</w:t>
            </w:r>
          </w:p>
        </w:tc>
      </w:tr>
    </w:tbl>
    <w:p w:rsidR="0021025B" w:rsidRPr="001E1DCF" w:rsidRDefault="0021025B">
      <w:pPr>
        <w:rPr>
          <w:lang w:val="en-GB"/>
        </w:rPr>
      </w:pPr>
    </w:p>
    <w:sectPr w:rsidR="0021025B" w:rsidRPr="001E1DCF" w:rsidSect="00C67F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26"/>
    <w:rsid w:val="00100866"/>
    <w:rsid w:val="00182C0F"/>
    <w:rsid w:val="001E1DCF"/>
    <w:rsid w:val="0021025B"/>
    <w:rsid w:val="002F5A48"/>
    <w:rsid w:val="00310E20"/>
    <w:rsid w:val="003E65AE"/>
    <w:rsid w:val="0051056D"/>
    <w:rsid w:val="00557E35"/>
    <w:rsid w:val="00761874"/>
    <w:rsid w:val="008773D9"/>
    <w:rsid w:val="008E3C4C"/>
    <w:rsid w:val="00942F96"/>
    <w:rsid w:val="00AA7202"/>
    <w:rsid w:val="00BD678A"/>
    <w:rsid w:val="00C67F26"/>
    <w:rsid w:val="00CF48A8"/>
    <w:rsid w:val="00D92AEA"/>
    <w:rsid w:val="00E24631"/>
    <w:rsid w:val="00E409F6"/>
    <w:rsid w:val="00E56191"/>
    <w:rsid w:val="00EE4914"/>
    <w:rsid w:val="00F6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53354-AEAB-43E9-AD57-6BAE1F98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11</cp:revision>
  <cp:lastPrinted>2016-06-28T05:48:00Z</cp:lastPrinted>
  <dcterms:created xsi:type="dcterms:W3CDTF">2015-07-06T10:08:00Z</dcterms:created>
  <dcterms:modified xsi:type="dcterms:W3CDTF">2016-06-30T08:57:00Z</dcterms:modified>
</cp:coreProperties>
</file>